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BO Voorbespreken</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17-10-2017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Nee</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Beeldvormend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16 oktober 2017 hebben we het BO voorbesproken met de technisch voorzitter van ons eerste BO, Jonas Lodewegen. Het is belangrijk om iedereen bekend te maken met de doelen van de BO-stukken en de aanpak, zodat men niet voor verrassingen komt te staan. </w:t>
      </w:r>
      <w:r w:rsidDel="00000000" w:rsidR="00000000" w:rsidRPr="00000000">
        <w:rPr>
          <w:rtl w:val="0"/>
        </w:rPr>
      </w:r>
    </w:p>
    <w:p w:rsidR="00000000" w:rsidDel="00000000" w:rsidP="00000000" w:rsidRDefault="00000000" w:rsidRPr="00000000" w14:paraId="0000000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g4tjz1z4n82k" w:id="2"/>
      <w:bookmarkEnd w:id="2"/>
      <w:r w:rsidDel="00000000" w:rsidR="00000000" w:rsidRPr="00000000">
        <w:rPr>
          <w:rtl w:val="0"/>
        </w:rPr>
        <w:t xml:space="preserve">Status</w:t>
      </w:r>
    </w:p>
    <w:p w:rsidR="00000000" w:rsidDel="00000000" w:rsidP="00000000" w:rsidRDefault="00000000" w:rsidRPr="00000000" w14:paraId="00000009">
      <w:pPr>
        <w:pageBreakBefore w:val="0"/>
        <w:rPr/>
      </w:pPr>
      <w:r w:rsidDel="00000000" w:rsidR="00000000" w:rsidRPr="00000000">
        <w:rPr>
          <w:rtl w:val="0"/>
        </w:rPr>
        <w:t xml:space="preserve">Per agendapunt wordt uiteengezet wat de aanpak en de doelen zijn. </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b w:val="1"/>
        </w:rPr>
      </w:pPr>
      <w:r w:rsidDel="00000000" w:rsidR="00000000" w:rsidRPr="00000000">
        <w:rPr>
          <w:b w:val="1"/>
          <w:rtl w:val="0"/>
        </w:rPr>
        <w:t xml:space="preserve">Opening</w:t>
      </w:r>
    </w:p>
    <w:p w:rsidR="00000000" w:rsidDel="00000000" w:rsidP="00000000" w:rsidRDefault="00000000" w:rsidRPr="00000000" w14:paraId="0000000C">
      <w:pPr>
        <w:pageBreakBefore w:val="0"/>
        <w:rPr/>
      </w:pPr>
      <w:r w:rsidDel="00000000" w:rsidR="00000000" w:rsidRPr="00000000">
        <w:rPr>
          <w:rtl w:val="0"/>
        </w:rPr>
        <w:t xml:space="preserve">15.00</w:t>
      </w:r>
    </w:p>
    <w:p w:rsidR="00000000" w:rsidDel="00000000" w:rsidP="00000000" w:rsidRDefault="00000000" w:rsidRPr="00000000" w14:paraId="0000000D">
      <w:pPr>
        <w:pageBreakBefore w:val="0"/>
        <w:rPr>
          <w:b w:val="1"/>
        </w:rPr>
      </w:pPr>
      <w:r w:rsidDel="00000000" w:rsidR="00000000" w:rsidRPr="00000000">
        <w:rPr>
          <w:rtl w:val="0"/>
        </w:rPr>
      </w:r>
    </w:p>
    <w:p w:rsidR="00000000" w:rsidDel="00000000" w:rsidP="00000000" w:rsidRDefault="00000000" w:rsidRPr="00000000" w14:paraId="0000000E">
      <w:pPr>
        <w:pageBreakBefore w:val="0"/>
        <w:rPr>
          <w:b w:val="1"/>
        </w:rPr>
      </w:pPr>
      <w:r w:rsidDel="00000000" w:rsidR="00000000" w:rsidRPr="00000000">
        <w:rPr>
          <w:b w:val="1"/>
          <w:rtl w:val="0"/>
        </w:rPr>
        <w:t xml:space="preserve">Vaststellen Notulen</w:t>
      </w:r>
    </w:p>
    <w:p w:rsidR="00000000" w:rsidDel="00000000" w:rsidP="00000000" w:rsidRDefault="00000000" w:rsidRPr="00000000" w14:paraId="0000000F">
      <w:pPr>
        <w:pageBreakBefore w:val="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0">
      <w:pPr>
        <w:pageBreakBefore w:val="0"/>
        <w:rPr>
          <w:b w:val="1"/>
        </w:rPr>
      </w:pPr>
      <w:r w:rsidDel="00000000" w:rsidR="00000000" w:rsidRPr="00000000">
        <w:rPr>
          <w:rtl w:val="0"/>
        </w:rPr>
      </w:r>
    </w:p>
    <w:p w:rsidR="00000000" w:rsidDel="00000000" w:rsidP="00000000" w:rsidRDefault="00000000" w:rsidRPr="00000000" w14:paraId="00000011">
      <w:pPr>
        <w:pageBreakBefore w:val="0"/>
        <w:rPr>
          <w:b w:val="1"/>
        </w:rPr>
      </w:pPr>
      <w:r w:rsidDel="00000000" w:rsidR="00000000" w:rsidRPr="00000000">
        <w:rPr>
          <w:b w:val="1"/>
          <w:rtl w:val="0"/>
        </w:rPr>
        <w:t xml:space="preserve">Actielijst</w:t>
      </w:r>
    </w:p>
    <w:p w:rsidR="00000000" w:rsidDel="00000000" w:rsidP="00000000" w:rsidRDefault="00000000" w:rsidRPr="00000000" w14:paraId="00000012">
      <w:pPr>
        <w:pageBreakBefore w:val="0"/>
        <w:numPr>
          <w:ilvl w:val="0"/>
          <w:numId w:val="13"/>
        </w:numPr>
        <w:ind w:left="720" w:hanging="360"/>
        <w:rPr>
          <w:u w:val="none"/>
        </w:rPr>
      </w:pPr>
      <w:r w:rsidDel="00000000" w:rsidR="00000000" w:rsidRPr="00000000">
        <w:rPr>
          <w:rtl w:val="0"/>
        </w:rPr>
        <w:t xml:space="preserve">BO-170214-09: gaat over D&amp;D. *Update vragen, laten staan. </w:t>
      </w:r>
    </w:p>
    <w:p w:rsidR="00000000" w:rsidDel="00000000" w:rsidP="00000000" w:rsidRDefault="00000000" w:rsidRPr="00000000" w14:paraId="00000013">
      <w:pPr>
        <w:pageBreakBefore w:val="0"/>
        <w:numPr>
          <w:ilvl w:val="0"/>
          <w:numId w:val="13"/>
        </w:numPr>
        <w:ind w:left="720" w:hanging="360"/>
        <w:rPr>
          <w:u w:val="none"/>
        </w:rPr>
      </w:pPr>
      <w:r w:rsidDel="00000000" w:rsidR="00000000" w:rsidRPr="00000000">
        <w:rPr>
          <w:rtl w:val="0"/>
        </w:rPr>
        <w:t xml:space="preserve">BO-170619-01: gaat over Blackboardlek, is er volgens de student die het destijds gerapporteerd heeft nog steeds. *Update vragen, laten staan.</w:t>
      </w:r>
    </w:p>
    <w:p w:rsidR="00000000" w:rsidDel="00000000" w:rsidP="00000000" w:rsidRDefault="00000000" w:rsidRPr="00000000" w14:paraId="00000014">
      <w:pPr>
        <w:pageBreakBefore w:val="0"/>
        <w:numPr>
          <w:ilvl w:val="0"/>
          <w:numId w:val="13"/>
        </w:numPr>
        <w:ind w:left="720" w:hanging="360"/>
        <w:rPr>
          <w:u w:val="none"/>
        </w:rPr>
      </w:pPr>
      <w:r w:rsidDel="00000000" w:rsidR="00000000" w:rsidRPr="00000000">
        <w:rPr>
          <w:rtl w:val="0"/>
        </w:rPr>
        <w:t xml:space="preserve">BO-170619-02: gereed. *Afstrepen.</w:t>
      </w:r>
    </w:p>
    <w:p w:rsidR="00000000" w:rsidDel="00000000" w:rsidP="00000000" w:rsidRDefault="00000000" w:rsidRPr="00000000" w14:paraId="00000015">
      <w:pPr>
        <w:pageBreakBefore w:val="0"/>
        <w:numPr>
          <w:ilvl w:val="0"/>
          <w:numId w:val="13"/>
        </w:numPr>
        <w:ind w:left="720" w:hanging="360"/>
        <w:rPr>
          <w:u w:val="none"/>
        </w:rPr>
      </w:pPr>
      <w:r w:rsidDel="00000000" w:rsidR="00000000" w:rsidRPr="00000000">
        <w:rPr>
          <w:rtl w:val="0"/>
        </w:rPr>
        <w:t xml:space="preserve">BO-170619-03: gereed. *Afstrepen.</w:t>
      </w:r>
    </w:p>
    <w:p w:rsidR="00000000" w:rsidDel="00000000" w:rsidP="00000000" w:rsidRDefault="00000000" w:rsidRPr="00000000" w14:paraId="00000016">
      <w:pPr>
        <w:pageBreakBefore w:val="0"/>
        <w:numPr>
          <w:ilvl w:val="0"/>
          <w:numId w:val="13"/>
        </w:numPr>
        <w:ind w:left="720" w:hanging="360"/>
        <w:rPr>
          <w:u w:val="none"/>
        </w:rPr>
      </w:pPr>
      <w:r w:rsidDel="00000000" w:rsidR="00000000" w:rsidRPr="00000000">
        <w:rPr>
          <w:rtl w:val="0"/>
        </w:rPr>
        <w:t xml:space="preserve">BO-170619-04: gereed, maar de FSR 16/17 weet niet of dit is meegenomen. *Update vragen, afstrepen. </w:t>
      </w:r>
    </w:p>
    <w:p w:rsidR="00000000" w:rsidDel="00000000" w:rsidP="00000000" w:rsidRDefault="00000000" w:rsidRPr="00000000" w14:paraId="00000017">
      <w:pPr>
        <w:pageBreakBefore w:val="0"/>
        <w:numPr>
          <w:ilvl w:val="0"/>
          <w:numId w:val="13"/>
        </w:numPr>
        <w:ind w:left="720" w:hanging="360"/>
        <w:rPr>
          <w:u w:val="none"/>
        </w:rPr>
      </w:pPr>
      <w:r w:rsidDel="00000000" w:rsidR="00000000" w:rsidRPr="00000000">
        <w:rPr>
          <w:rtl w:val="0"/>
        </w:rPr>
        <w:t xml:space="preserve">BO-170214-03: gaat over docententekort. *Update vragen, laten staan. </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b w:val="1"/>
        </w:rPr>
      </w:pPr>
      <w:r w:rsidDel="00000000" w:rsidR="00000000" w:rsidRPr="00000000">
        <w:rPr>
          <w:b w:val="1"/>
          <w:rtl w:val="0"/>
        </w:rPr>
        <w:t xml:space="preserve">Afscheid FSR FNWI ‘16/’17</w:t>
      </w:r>
    </w:p>
    <w:p w:rsidR="00000000" w:rsidDel="00000000" w:rsidP="00000000" w:rsidRDefault="00000000" w:rsidRPr="00000000" w14:paraId="0000001A">
      <w:pPr>
        <w:pageBreakBefore w:val="0"/>
        <w:numPr>
          <w:ilvl w:val="0"/>
          <w:numId w:val="12"/>
        </w:numPr>
        <w:ind w:left="720" w:hanging="360"/>
        <w:rPr>
          <w:u w:val="none"/>
        </w:rPr>
      </w:pPr>
      <w:r w:rsidDel="00000000" w:rsidR="00000000" w:rsidRPr="00000000">
        <w:rPr>
          <w:rtl w:val="0"/>
        </w:rPr>
        <w:t xml:space="preserve">Esther houdt een kort praatje. </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b w:val="1"/>
        </w:rPr>
      </w:pPr>
      <w:r w:rsidDel="00000000" w:rsidR="00000000" w:rsidRPr="00000000">
        <w:rPr>
          <w:b w:val="1"/>
          <w:rtl w:val="0"/>
        </w:rPr>
        <w:t xml:space="preserve">Engelstaligheid</w:t>
      </w:r>
    </w:p>
    <w:p w:rsidR="00000000" w:rsidDel="00000000" w:rsidP="00000000" w:rsidRDefault="00000000" w:rsidRPr="00000000" w14:paraId="0000001D">
      <w:pPr>
        <w:pageBreakBefore w:val="0"/>
        <w:numPr>
          <w:ilvl w:val="0"/>
          <w:numId w:val="4"/>
        </w:numPr>
        <w:ind w:left="720" w:hanging="360"/>
        <w:rPr>
          <w:u w:val="none"/>
        </w:rPr>
      </w:pPr>
      <w:r w:rsidDel="00000000" w:rsidR="00000000" w:rsidRPr="00000000">
        <w:rPr>
          <w:rtl w:val="0"/>
        </w:rPr>
        <w:t xml:space="preserve">Doel: </w:t>
      </w:r>
    </w:p>
    <w:p w:rsidR="00000000" w:rsidDel="00000000" w:rsidP="00000000" w:rsidRDefault="00000000" w:rsidRPr="00000000" w14:paraId="0000001E">
      <w:pPr>
        <w:pageBreakBefore w:val="0"/>
        <w:numPr>
          <w:ilvl w:val="0"/>
          <w:numId w:val="9"/>
        </w:numPr>
        <w:ind w:left="1440" w:hanging="360"/>
        <w:rPr>
          <w:u w:val="none"/>
        </w:rPr>
      </w:pPr>
      <w:r w:rsidDel="00000000" w:rsidR="00000000" w:rsidRPr="00000000">
        <w:rPr>
          <w:rtl w:val="0"/>
        </w:rPr>
        <w:t xml:space="preserve">Peilen hoe ver het DT is met het vormen van beleid omtrent Engelstaligheid</w:t>
      </w:r>
    </w:p>
    <w:p w:rsidR="00000000" w:rsidDel="00000000" w:rsidP="00000000" w:rsidRDefault="00000000" w:rsidRPr="00000000" w14:paraId="0000001F">
      <w:pPr>
        <w:pageBreakBefore w:val="0"/>
        <w:numPr>
          <w:ilvl w:val="0"/>
          <w:numId w:val="9"/>
        </w:numPr>
        <w:ind w:left="1440" w:hanging="360"/>
        <w:rPr>
          <w:u w:val="none"/>
        </w:rPr>
      </w:pPr>
      <w:r w:rsidDel="00000000" w:rsidR="00000000" w:rsidRPr="00000000">
        <w:rPr>
          <w:rtl w:val="0"/>
        </w:rPr>
        <w:t xml:space="preserve">Indien er een werkgroep wordt opgesteld: zitting nemen in de werkgroep </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numPr>
          <w:ilvl w:val="0"/>
          <w:numId w:val="18"/>
        </w:numPr>
        <w:ind w:left="720" w:hanging="360"/>
        <w:rPr>
          <w:u w:val="none"/>
        </w:rPr>
      </w:pPr>
      <w:r w:rsidDel="00000000" w:rsidR="00000000" w:rsidRPr="00000000">
        <w:rPr>
          <w:rtl w:val="0"/>
        </w:rPr>
        <w:t xml:space="preserve">Aanpak: </w:t>
      </w:r>
    </w:p>
    <w:p w:rsidR="00000000" w:rsidDel="00000000" w:rsidP="00000000" w:rsidRDefault="00000000" w:rsidRPr="00000000" w14:paraId="00000025">
      <w:pPr>
        <w:pageBreakBefore w:val="0"/>
        <w:numPr>
          <w:ilvl w:val="0"/>
          <w:numId w:val="5"/>
        </w:numPr>
        <w:ind w:left="1440" w:hanging="360"/>
        <w:rPr>
          <w:u w:val="none"/>
        </w:rPr>
      </w:pPr>
      <w:r w:rsidDel="00000000" w:rsidR="00000000" w:rsidRPr="00000000">
        <w:rPr>
          <w:rtl w:val="0"/>
        </w:rPr>
        <w:t xml:space="preserve">Informeren bij het DT hoe zij tegenover Karens uitspraken staan</w:t>
      </w:r>
    </w:p>
    <w:p w:rsidR="00000000" w:rsidDel="00000000" w:rsidP="00000000" w:rsidRDefault="00000000" w:rsidRPr="00000000" w14:paraId="00000026">
      <w:pPr>
        <w:pageBreakBefore w:val="0"/>
        <w:numPr>
          <w:ilvl w:val="1"/>
          <w:numId w:val="5"/>
        </w:numPr>
        <w:ind w:left="2160" w:hanging="360"/>
        <w:rPr>
          <w:u w:val="none"/>
        </w:rPr>
      </w:pPr>
      <w:r w:rsidDel="00000000" w:rsidR="00000000" w:rsidRPr="00000000">
        <w:rPr>
          <w:rtl w:val="0"/>
        </w:rPr>
        <w:t xml:space="preserve">Centraal beleid: volgt de faculteit het centrale beleid (Strategic Framework for Internationalisation) of wordt er decentraal beleid gevormd? </w:t>
      </w:r>
    </w:p>
    <w:p w:rsidR="00000000" w:rsidDel="00000000" w:rsidP="00000000" w:rsidRDefault="00000000" w:rsidRPr="00000000" w14:paraId="00000027">
      <w:pPr>
        <w:pageBreakBefore w:val="0"/>
        <w:ind w:left="720" w:firstLine="0"/>
        <w:rPr/>
      </w:pPr>
      <w:r w:rsidDel="00000000" w:rsidR="00000000" w:rsidRPr="00000000">
        <w:rPr>
          <w:rtl w:val="0"/>
        </w:rPr>
      </w:r>
    </w:p>
    <w:p w:rsidR="00000000" w:rsidDel="00000000" w:rsidP="00000000" w:rsidRDefault="00000000" w:rsidRPr="00000000" w14:paraId="00000028">
      <w:pPr>
        <w:pageBreakBefore w:val="0"/>
        <w:ind w:left="720" w:firstLine="0"/>
        <w:rPr/>
      </w:pPr>
      <w:r w:rsidDel="00000000" w:rsidR="00000000" w:rsidRPr="00000000">
        <w:rPr>
          <w:rtl w:val="0"/>
        </w:rPr>
        <w:tab/>
        <w:tab/>
        <w:t xml:space="preserve">Decentraal -&gt; in dat geval zijn we benieuwd naar een concreet</w:t>
      </w:r>
    </w:p>
    <w:p w:rsidR="00000000" w:rsidDel="00000000" w:rsidP="00000000" w:rsidRDefault="00000000" w:rsidRPr="00000000" w14:paraId="00000029">
      <w:pPr>
        <w:pageBreakBefore w:val="0"/>
        <w:ind w:left="1440" w:firstLine="720"/>
        <w:rPr/>
      </w:pPr>
      <w:r w:rsidDel="00000000" w:rsidR="00000000" w:rsidRPr="00000000">
        <w:rPr>
          <w:rtl w:val="0"/>
        </w:rPr>
        <w:t xml:space="preserve">plan, Engelstaligheid is immers punt 3 op de facultaire</w:t>
      </w:r>
    </w:p>
    <w:p w:rsidR="00000000" w:rsidDel="00000000" w:rsidP="00000000" w:rsidRDefault="00000000" w:rsidRPr="00000000" w14:paraId="0000002A">
      <w:pPr>
        <w:pageBreakBefore w:val="0"/>
        <w:ind w:left="1440" w:firstLine="720"/>
        <w:rPr/>
      </w:pPr>
      <w:r w:rsidDel="00000000" w:rsidR="00000000" w:rsidRPr="00000000">
        <w:rPr>
          <w:rtl w:val="0"/>
        </w:rPr>
        <w:t xml:space="preserve">beleidsagenda.</w:t>
      </w:r>
    </w:p>
    <w:p w:rsidR="00000000" w:rsidDel="00000000" w:rsidP="00000000" w:rsidRDefault="00000000" w:rsidRPr="00000000" w14:paraId="0000002B">
      <w:pPr>
        <w:pageBreakBefore w:val="0"/>
        <w:ind w:left="1440" w:firstLine="720"/>
        <w:rPr/>
      </w:pPr>
      <w:r w:rsidDel="00000000" w:rsidR="00000000" w:rsidRPr="00000000">
        <w:rPr>
          <w:rtl w:val="0"/>
        </w:rPr>
      </w:r>
    </w:p>
    <w:p w:rsidR="00000000" w:rsidDel="00000000" w:rsidP="00000000" w:rsidRDefault="00000000" w:rsidRPr="00000000" w14:paraId="0000002C">
      <w:pPr>
        <w:pageBreakBefore w:val="0"/>
        <w:ind w:left="1440" w:firstLine="720"/>
        <w:rPr/>
      </w:pPr>
      <w:r w:rsidDel="00000000" w:rsidR="00000000" w:rsidRPr="00000000">
        <w:rPr>
          <w:rtl w:val="0"/>
        </w:rPr>
        <w:t xml:space="preserve">Centraal -&gt; in dat geval zijn er een aantal dingen in</w:t>
      </w:r>
    </w:p>
    <w:p w:rsidR="00000000" w:rsidDel="00000000" w:rsidP="00000000" w:rsidRDefault="00000000" w:rsidRPr="00000000" w14:paraId="0000002D">
      <w:pPr>
        <w:pageBreakBefore w:val="0"/>
        <w:ind w:left="1440" w:firstLine="720"/>
        <w:rPr/>
      </w:pPr>
      <w:r w:rsidDel="00000000" w:rsidR="00000000" w:rsidRPr="00000000">
        <w:rPr>
          <w:rtl w:val="0"/>
        </w:rPr>
        <w:t xml:space="preserve">het SFI waar we later vragen over hebben.</w:t>
      </w:r>
    </w:p>
    <w:p w:rsidR="00000000" w:rsidDel="00000000" w:rsidP="00000000" w:rsidRDefault="00000000" w:rsidRPr="00000000" w14:paraId="0000002E">
      <w:pPr>
        <w:pageBreakBefore w:val="0"/>
        <w:ind w:left="1440" w:firstLine="720"/>
        <w:rPr/>
      </w:pPr>
      <w:r w:rsidDel="00000000" w:rsidR="00000000" w:rsidRPr="00000000">
        <w:rPr>
          <w:rtl w:val="0"/>
        </w:rPr>
      </w:r>
    </w:p>
    <w:p w:rsidR="00000000" w:rsidDel="00000000" w:rsidP="00000000" w:rsidRDefault="00000000" w:rsidRPr="00000000" w14:paraId="0000002F">
      <w:pPr>
        <w:pageBreakBefore w:val="0"/>
        <w:ind w:left="1440" w:firstLine="0"/>
        <w:rPr/>
      </w:pPr>
      <w:r w:rsidDel="00000000" w:rsidR="00000000" w:rsidRPr="00000000">
        <w:rPr>
          <w:rtl w:val="0"/>
        </w:rPr>
        <w:t xml:space="preserve">     b.     Keuzevrijheid internationale studenten: in het geval dat er</w:t>
      </w:r>
    </w:p>
    <w:p w:rsidR="00000000" w:rsidDel="00000000" w:rsidP="00000000" w:rsidRDefault="00000000" w:rsidRPr="00000000" w14:paraId="00000030">
      <w:pPr>
        <w:pageBreakBefore w:val="0"/>
        <w:ind w:left="1440" w:firstLine="720"/>
        <w:rPr/>
      </w:pPr>
      <w:r w:rsidDel="00000000" w:rsidR="00000000" w:rsidRPr="00000000">
        <w:rPr>
          <w:rtl w:val="0"/>
        </w:rPr>
        <w:t xml:space="preserve">maar twee of drie opleidingen Engelstalig worden, hoe</w:t>
      </w:r>
    </w:p>
    <w:p w:rsidR="00000000" w:rsidDel="00000000" w:rsidP="00000000" w:rsidRDefault="00000000" w:rsidRPr="00000000" w14:paraId="00000031">
      <w:pPr>
        <w:pageBreakBefore w:val="0"/>
        <w:ind w:left="1440" w:firstLine="720"/>
        <w:rPr/>
      </w:pPr>
      <w:r w:rsidDel="00000000" w:rsidR="00000000" w:rsidRPr="00000000">
        <w:rPr>
          <w:rtl w:val="0"/>
        </w:rPr>
        <w:t xml:space="preserve">kunnen die studenten dan verdiepende bijvakken doen? </w:t>
      </w:r>
    </w:p>
    <w:p w:rsidR="00000000" w:rsidDel="00000000" w:rsidP="00000000" w:rsidRDefault="00000000" w:rsidRPr="00000000" w14:paraId="00000032">
      <w:pPr>
        <w:pageBreakBefore w:val="0"/>
        <w:ind w:left="1440" w:firstLine="720"/>
        <w:rPr/>
      </w:pPr>
      <w:r w:rsidDel="00000000" w:rsidR="00000000" w:rsidRPr="00000000">
        <w:rPr>
          <w:rtl w:val="0"/>
        </w:rPr>
        <w:t xml:space="preserve">(Uitgaande van de studies die nu Engelstaligheid overwegen,</w:t>
      </w:r>
    </w:p>
    <w:p w:rsidR="00000000" w:rsidDel="00000000" w:rsidP="00000000" w:rsidRDefault="00000000" w:rsidRPr="00000000" w14:paraId="00000033">
      <w:pPr>
        <w:pageBreakBefore w:val="0"/>
        <w:ind w:left="1440" w:firstLine="720"/>
        <w:rPr/>
      </w:pPr>
      <w:r w:rsidDel="00000000" w:rsidR="00000000" w:rsidRPr="00000000">
        <w:rPr>
          <w:rtl w:val="0"/>
        </w:rPr>
        <w:t xml:space="preserve">zou dat namelijk resulteren in 1 studie per vakgebied)</w:t>
      </w:r>
    </w:p>
    <w:p w:rsidR="00000000" w:rsidDel="00000000" w:rsidP="00000000" w:rsidRDefault="00000000" w:rsidRPr="00000000" w14:paraId="00000034">
      <w:pPr>
        <w:pageBreakBefore w:val="0"/>
        <w:ind w:left="1440" w:firstLine="0"/>
        <w:rPr/>
      </w:pPr>
      <w:r w:rsidDel="00000000" w:rsidR="00000000" w:rsidRPr="00000000">
        <w:rPr>
          <w:rtl w:val="0"/>
        </w:rPr>
      </w:r>
    </w:p>
    <w:p w:rsidR="00000000" w:rsidDel="00000000" w:rsidP="00000000" w:rsidRDefault="00000000" w:rsidRPr="00000000" w14:paraId="00000035">
      <w:pPr>
        <w:pageBreakBefore w:val="0"/>
        <w:ind w:left="1440" w:firstLine="0"/>
        <w:rPr/>
      </w:pPr>
      <w:r w:rsidDel="00000000" w:rsidR="00000000" w:rsidRPr="00000000">
        <w:rPr>
          <w:rtl w:val="0"/>
        </w:rPr>
        <w:t xml:space="preserve">     c.</w:t>
        <w:tab/>
        <w:t xml:space="preserve">Waarborging taalvaardigheid studenten: Karen zegt dat de</w:t>
      </w:r>
    </w:p>
    <w:p w:rsidR="00000000" w:rsidDel="00000000" w:rsidP="00000000" w:rsidRDefault="00000000" w:rsidRPr="00000000" w14:paraId="00000036">
      <w:pPr>
        <w:pageBreakBefore w:val="0"/>
        <w:ind w:left="1440" w:firstLine="720"/>
        <w:rPr/>
      </w:pPr>
      <w:r w:rsidDel="00000000" w:rsidR="00000000" w:rsidRPr="00000000">
        <w:rPr>
          <w:rtl w:val="0"/>
        </w:rPr>
        <w:t xml:space="preserve">taalvaardigheid wordt gecontroleerd met studenteninput </w:t>
      </w:r>
    </w:p>
    <w:p w:rsidR="00000000" w:rsidDel="00000000" w:rsidP="00000000" w:rsidRDefault="00000000" w:rsidRPr="00000000" w14:paraId="00000037">
      <w:pPr>
        <w:pageBreakBefore w:val="0"/>
        <w:ind w:left="1440" w:firstLine="720"/>
        <w:rPr/>
      </w:pPr>
      <w:r w:rsidDel="00000000" w:rsidR="00000000" w:rsidRPr="00000000">
        <w:rPr>
          <w:rtl w:val="0"/>
        </w:rPr>
        <w:t xml:space="preserve">middels enquêtes. Wat wij hebben vernomen uit onze</w:t>
      </w:r>
    </w:p>
    <w:p w:rsidR="00000000" w:rsidDel="00000000" w:rsidP="00000000" w:rsidRDefault="00000000" w:rsidRPr="00000000" w14:paraId="00000038">
      <w:pPr>
        <w:pageBreakBefore w:val="0"/>
        <w:ind w:left="1440" w:firstLine="720"/>
        <w:rPr/>
      </w:pPr>
      <w:r w:rsidDel="00000000" w:rsidR="00000000" w:rsidRPr="00000000">
        <w:rPr>
          <w:rtl w:val="0"/>
        </w:rPr>
        <w:t xml:space="preserve">achterban is dat docenten echter nog vaak met</w:t>
      </w:r>
    </w:p>
    <w:p w:rsidR="00000000" w:rsidDel="00000000" w:rsidP="00000000" w:rsidRDefault="00000000" w:rsidRPr="00000000" w14:paraId="00000039">
      <w:pPr>
        <w:pageBreakBefore w:val="0"/>
        <w:ind w:left="1440" w:firstLine="720"/>
        <w:rPr/>
      </w:pPr>
      <w:r w:rsidDel="00000000" w:rsidR="00000000" w:rsidRPr="00000000">
        <w:rPr>
          <w:rtl w:val="0"/>
        </w:rPr>
        <w:t xml:space="preserve">steenkolenengels college geven. </w:t>
      </w:r>
    </w:p>
    <w:p w:rsidR="00000000" w:rsidDel="00000000" w:rsidP="00000000" w:rsidRDefault="00000000" w:rsidRPr="00000000" w14:paraId="0000003A">
      <w:pPr>
        <w:pageBreakBefore w:val="0"/>
        <w:ind w:left="1440" w:firstLine="720"/>
        <w:rPr/>
      </w:pPr>
      <w:r w:rsidDel="00000000" w:rsidR="00000000" w:rsidRPr="00000000">
        <w:rPr>
          <w:rtl w:val="0"/>
        </w:rPr>
      </w:r>
    </w:p>
    <w:p w:rsidR="00000000" w:rsidDel="00000000" w:rsidP="00000000" w:rsidRDefault="00000000" w:rsidRPr="00000000" w14:paraId="0000003B">
      <w:pPr>
        <w:pageBreakBefore w:val="0"/>
        <w:ind w:left="1440" w:firstLine="720"/>
        <w:rPr/>
      </w:pPr>
      <w:r w:rsidDel="00000000" w:rsidR="00000000" w:rsidRPr="00000000">
        <w:rPr>
          <w:rtl w:val="0"/>
        </w:rPr>
        <w:t xml:space="preserve">In het </w:t>
      </w:r>
      <w:r w:rsidDel="00000000" w:rsidR="00000000" w:rsidRPr="00000000">
        <w:rPr>
          <w:color w:val="ff0000"/>
          <w:rtl w:val="0"/>
        </w:rPr>
        <w:t xml:space="preserve">KNAW-rapport</w:t>
      </w:r>
      <w:r w:rsidDel="00000000" w:rsidR="00000000" w:rsidRPr="00000000">
        <w:rPr>
          <w:rtl w:val="0"/>
        </w:rPr>
        <w:t xml:space="preserve"> van 2015 staat een aanbeveling om</w:t>
      </w:r>
    </w:p>
    <w:p w:rsidR="00000000" w:rsidDel="00000000" w:rsidP="00000000" w:rsidRDefault="00000000" w:rsidRPr="00000000" w14:paraId="0000003C">
      <w:pPr>
        <w:pageBreakBefore w:val="0"/>
        <w:ind w:left="1440" w:firstLine="720"/>
        <w:rPr/>
      </w:pPr>
      <w:r w:rsidDel="00000000" w:rsidR="00000000" w:rsidRPr="00000000">
        <w:rPr>
          <w:rtl w:val="0"/>
        </w:rPr>
        <w:t xml:space="preserve">Engelse taalvaardigheid onderdeel te maken van BKO en</w:t>
      </w:r>
    </w:p>
    <w:p w:rsidR="00000000" w:rsidDel="00000000" w:rsidP="00000000" w:rsidRDefault="00000000" w:rsidRPr="00000000" w14:paraId="0000003D">
      <w:pPr>
        <w:pageBreakBefore w:val="0"/>
        <w:ind w:left="2160" w:firstLine="0"/>
        <w:rPr/>
      </w:pPr>
      <w:r w:rsidDel="00000000" w:rsidR="00000000" w:rsidRPr="00000000">
        <w:rPr>
          <w:rtl w:val="0"/>
        </w:rPr>
        <w:t xml:space="preserve">SKO-trainingen. In de begroting wordt budget voor ‘docentontwikkeling’ geschaard onder de investeringen van middelen studievoorschot. Is hier budget voor?</w:t>
      </w:r>
    </w:p>
    <w:p w:rsidR="00000000" w:rsidDel="00000000" w:rsidP="00000000" w:rsidRDefault="00000000" w:rsidRPr="00000000" w14:paraId="0000003E">
      <w:pPr>
        <w:pageBreakBefore w:val="0"/>
        <w:ind w:left="2160" w:firstLine="0"/>
        <w:rPr/>
      </w:pPr>
      <w:r w:rsidDel="00000000" w:rsidR="00000000" w:rsidRPr="00000000">
        <w:rPr>
          <w:rtl w:val="0"/>
        </w:rPr>
        <w:t xml:space="preserve"> </w:t>
      </w:r>
    </w:p>
    <w:p w:rsidR="00000000" w:rsidDel="00000000" w:rsidP="00000000" w:rsidRDefault="00000000" w:rsidRPr="00000000" w14:paraId="0000003F">
      <w:pPr>
        <w:pageBreakBefore w:val="0"/>
        <w:ind w:left="720" w:firstLine="0"/>
        <w:rPr/>
      </w:pPr>
      <w:r w:rsidDel="00000000" w:rsidR="00000000" w:rsidRPr="00000000">
        <w:rPr>
          <w:rtl w:val="0"/>
        </w:rPr>
        <w:t xml:space="preserve">      2.</w:t>
        <w:tab/>
        <w:t xml:space="preserve">Informeren hoe ver het DT is met het ontwikkelen van de visie</w:t>
      </w:r>
    </w:p>
    <w:p w:rsidR="00000000" w:rsidDel="00000000" w:rsidP="00000000" w:rsidRDefault="00000000" w:rsidRPr="00000000" w14:paraId="00000040">
      <w:pPr>
        <w:pageBreakBefore w:val="0"/>
        <w:ind w:left="720" w:firstLine="720"/>
        <w:rPr/>
      </w:pPr>
      <w:r w:rsidDel="00000000" w:rsidR="00000000" w:rsidRPr="00000000">
        <w:rPr>
          <w:rtl w:val="0"/>
        </w:rPr>
        <w:t xml:space="preserve">Engelstaligheid (indien nog niet ter tafel gekomen: werkgroep</w:t>
      </w:r>
    </w:p>
    <w:p w:rsidR="00000000" w:rsidDel="00000000" w:rsidP="00000000" w:rsidRDefault="00000000" w:rsidRPr="00000000" w14:paraId="00000041">
      <w:pPr>
        <w:pageBreakBefore w:val="0"/>
        <w:ind w:left="720" w:firstLine="720"/>
        <w:rPr/>
      </w:pPr>
      <w:r w:rsidDel="00000000" w:rsidR="00000000" w:rsidRPr="00000000">
        <w:rPr>
          <w:rtl w:val="0"/>
        </w:rPr>
        <w:t xml:space="preserve">suggereren)  </w:t>
      </w:r>
    </w:p>
    <w:p w:rsidR="00000000" w:rsidDel="00000000" w:rsidP="00000000" w:rsidRDefault="00000000" w:rsidRPr="00000000" w14:paraId="00000042">
      <w:pPr>
        <w:pageBreakBefore w:val="0"/>
        <w:ind w:left="0" w:firstLine="0"/>
        <w:rPr/>
      </w:pPr>
      <w:r w:rsidDel="00000000" w:rsidR="00000000" w:rsidRPr="00000000">
        <w:rPr>
          <w:rtl w:val="0"/>
        </w:rPr>
      </w:r>
    </w:p>
    <w:p w:rsidR="00000000" w:rsidDel="00000000" w:rsidP="00000000" w:rsidRDefault="00000000" w:rsidRPr="00000000" w14:paraId="00000043">
      <w:pPr>
        <w:pageBreakBefore w:val="0"/>
        <w:ind w:left="0" w:firstLine="0"/>
        <w:rPr>
          <w:b w:val="1"/>
        </w:rPr>
      </w:pPr>
      <w:r w:rsidDel="00000000" w:rsidR="00000000" w:rsidRPr="00000000">
        <w:rPr>
          <w:b w:val="1"/>
          <w:rtl w:val="0"/>
        </w:rPr>
        <w:t xml:space="preserve">Internationalisering: exchange</w:t>
      </w:r>
    </w:p>
    <w:p w:rsidR="00000000" w:rsidDel="00000000" w:rsidP="00000000" w:rsidRDefault="00000000" w:rsidRPr="00000000" w14:paraId="00000044">
      <w:pPr>
        <w:pageBreakBefore w:val="0"/>
        <w:numPr>
          <w:ilvl w:val="0"/>
          <w:numId w:val="8"/>
        </w:numPr>
        <w:ind w:left="720" w:hanging="360"/>
        <w:rPr>
          <w:u w:val="none"/>
        </w:rPr>
      </w:pPr>
      <w:r w:rsidDel="00000000" w:rsidR="00000000" w:rsidRPr="00000000">
        <w:rPr>
          <w:rtl w:val="0"/>
        </w:rPr>
        <w:t xml:space="preserve">Doel: </w:t>
      </w:r>
    </w:p>
    <w:p w:rsidR="00000000" w:rsidDel="00000000" w:rsidP="00000000" w:rsidRDefault="00000000" w:rsidRPr="00000000" w14:paraId="00000045">
      <w:pPr>
        <w:pageBreakBefore w:val="0"/>
        <w:numPr>
          <w:ilvl w:val="0"/>
          <w:numId w:val="3"/>
        </w:numPr>
        <w:ind w:left="1440" w:hanging="360"/>
        <w:rPr>
          <w:u w:val="none"/>
        </w:rPr>
      </w:pPr>
      <w:r w:rsidDel="00000000" w:rsidR="00000000" w:rsidRPr="00000000">
        <w:rPr>
          <w:rtl w:val="0"/>
        </w:rPr>
        <w:t xml:space="preserve">Informatie winnen over het beleid omtrent exchange</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numPr>
          <w:ilvl w:val="0"/>
          <w:numId w:val="3"/>
        </w:numPr>
        <w:ind w:left="1440" w:hanging="360"/>
        <w:rPr>
          <w:u w:val="none"/>
        </w:rPr>
      </w:pPr>
      <w:r w:rsidDel="00000000" w:rsidR="00000000" w:rsidRPr="00000000">
        <w:rPr>
          <w:rtl w:val="0"/>
        </w:rPr>
        <w:t xml:space="preserve">Indien het DT aangeeft het SFI te volgen, of in eigen beleid aangeeft exchange belangrijk te vinden: DT eraan herinneren dat er meer partneruniversiteiten moeten worden verkregen om het target te halen</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numPr>
          <w:ilvl w:val="0"/>
          <w:numId w:val="20"/>
        </w:numPr>
        <w:ind w:left="720" w:hanging="360"/>
        <w:rPr>
          <w:u w:val="none"/>
        </w:rPr>
      </w:pPr>
      <w:r w:rsidDel="00000000" w:rsidR="00000000" w:rsidRPr="00000000">
        <w:rPr>
          <w:rtl w:val="0"/>
        </w:rPr>
        <w:t xml:space="preserve">Aanpak:      </w:t>
      </w:r>
    </w:p>
    <w:p w:rsidR="00000000" w:rsidDel="00000000" w:rsidP="00000000" w:rsidRDefault="00000000" w:rsidRPr="00000000" w14:paraId="0000004D">
      <w:pPr>
        <w:pageBreakBefore w:val="0"/>
        <w:numPr>
          <w:ilvl w:val="0"/>
          <w:numId w:val="11"/>
        </w:numPr>
        <w:ind w:left="1440" w:hanging="360"/>
        <w:rPr>
          <w:u w:val="none"/>
        </w:rPr>
      </w:pPr>
      <w:r w:rsidDel="00000000" w:rsidR="00000000" w:rsidRPr="00000000">
        <w:rPr>
          <w:rtl w:val="0"/>
        </w:rPr>
        <w:t xml:space="preserve">Ook hier: volgt de faculteit centraal beleid of heeft het een eigen beleid opgesteld? </w:t>
      </w:r>
    </w:p>
    <w:p w:rsidR="00000000" w:rsidDel="00000000" w:rsidP="00000000" w:rsidRDefault="00000000" w:rsidRPr="00000000" w14:paraId="0000004E">
      <w:pPr>
        <w:pageBreakBefore w:val="0"/>
        <w:rPr/>
      </w:pPr>
      <w:r w:rsidDel="00000000" w:rsidR="00000000" w:rsidRPr="00000000">
        <w:rPr>
          <w:rtl w:val="0"/>
        </w:rPr>
        <w:tab/>
        <w:tab/>
      </w:r>
    </w:p>
    <w:p w:rsidR="00000000" w:rsidDel="00000000" w:rsidP="00000000" w:rsidRDefault="00000000" w:rsidRPr="00000000" w14:paraId="0000004F">
      <w:pPr>
        <w:pageBreakBefore w:val="0"/>
        <w:rPr/>
      </w:pPr>
      <w:r w:rsidDel="00000000" w:rsidR="00000000" w:rsidRPr="00000000">
        <w:rPr>
          <w:rtl w:val="0"/>
        </w:rPr>
        <w:tab/>
        <w:tab/>
        <w:t xml:space="preserve">Decentraal -&gt; we willen het beleid graag inzien</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rPr/>
      </w:pPr>
      <w:r w:rsidDel="00000000" w:rsidR="00000000" w:rsidRPr="00000000">
        <w:rPr>
          <w:rtl w:val="0"/>
        </w:rPr>
        <w:tab/>
        <w:tab/>
        <w:t xml:space="preserve">Centraal -&gt; SFI</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ind w:firstLine="720"/>
        <w:rPr/>
      </w:pPr>
      <w:r w:rsidDel="00000000" w:rsidR="00000000" w:rsidRPr="00000000">
        <w:rPr>
          <w:rtl w:val="0"/>
        </w:rPr>
        <w:t xml:space="preserve">       2.    Target van 25% studenten die naar het buitenland gaan in 2020, wat</w:t>
      </w:r>
    </w:p>
    <w:p w:rsidR="00000000" w:rsidDel="00000000" w:rsidP="00000000" w:rsidRDefault="00000000" w:rsidRPr="00000000" w14:paraId="00000054">
      <w:pPr>
        <w:pageBreakBefore w:val="0"/>
        <w:ind w:firstLine="720"/>
        <w:rPr/>
      </w:pPr>
      <w:r w:rsidDel="00000000" w:rsidR="00000000" w:rsidRPr="00000000">
        <w:rPr>
          <w:rtl w:val="0"/>
        </w:rPr>
        <w:t xml:space="preserve">        </w:t>
        <w:tab/>
        <w:t xml:space="preserve">vindt het DT hiervan?</w:t>
      </w:r>
    </w:p>
    <w:p w:rsidR="00000000" w:rsidDel="00000000" w:rsidP="00000000" w:rsidRDefault="00000000" w:rsidRPr="00000000" w14:paraId="00000055">
      <w:pPr>
        <w:pageBreakBefore w:val="0"/>
        <w:ind w:firstLine="720"/>
        <w:rPr/>
      </w:pPr>
      <w:r w:rsidDel="00000000" w:rsidR="00000000" w:rsidRPr="00000000">
        <w:rPr>
          <w:rtl w:val="0"/>
        </w:rPr>
        <w:tab/>
      </w:r>
    </w:p>
    <w:p w:rsidR="00000000" w:rsidDel="00000000" w:rsidP="00000000" w:rsidRDefault="00000000" w:rsidRPr="00000000" w14:paraId="00000056">
      <w:pPr>
        <w:pageBreakBefore w:val="0"/>
        <w:ind w:firstLine="720"/>
        <w:rPr/>
      </w:pPr>
      <w:r w:rsidDel="00000000" w:rsidR="00000000" w:rsidRPr="00000000">
        <w:rPr>
          <w:rtl w:val="0"/>
        </w:rPr>
        <w:tab/>
        <w:t xml:space="preserve">Niet haalbaar -&gt; klopt, vragen naar wat hun target is. </w:t>
      </w:r>
    </w:p>
    <w:p w:rsidR="00000000" w:rsidDel="00000000" w:rsidP="00000000" w:rsidRDefault="00000000" w:rsidRPr="00000000" w14:paraId="00000057">
      <w:pPr>
        <w:pageBreakBefore w:val="0"/>
        <w:ind w:firstLine="720"/>
        <w:rPr/>
      </w:pPr>
      <w:r w:rsidDel="00000000" w:rsidR="00000000" w:rsidRPr="00000000">
        <w:rPr>
          <w:rtl w:val="0"/>
        </w:rPr>
        <w:tab/>
      </w:r>
    </w:p>
    <w:p w:rsidR="00000000" w:rsidDel="00000000" w:rsidP="00000000" w:rsidRDefault="00000000" w:rsidRPr="00000000" w14:paraId="00000058">
      <w:pPr>
        <w:pageBreakBefore w:val="0"/>
        <w:ind w:firstLine="720"/>
        <w:rPr/>
      </w:pPr>
      <w:r w:rsidDel="00000000" w:rsidR="00000000" w:rsidRPr="00000000">
        <w:rPr>
          <w:rtl w:val="0"/>
        </w:rPr>
        <w:tab/>
        <w:t xml:space="preserve">Puik plan -&gt; werk aan de winkel, er zijn namelijk niet genoeg plekken.</w:t>
      </w:r>
    </w:p>
    <w:p w:rsidR="00000000" w:rsidDel="00000000" w:rsidP="00000000" w:rsidRDefault="00000000" w:rsidRPr="00000000" w14:paraId="00000059">
      <w:pPr>
        <w:pageBreakBefore w:val="0"/>
        <w:ind w:firstLine="720"/>
        <w:rPr/>
      </w:pPr>
      <w:r w:rsidDel="00000000" w:rsidR="00000000" w:rsidRPr="00000000">
        <w:rPr>
          <w:rtl w:val="0"/>
        </w:rPr>
      </w:r>
    </w:p>
    <w:p w:rsidR="00000000" w:rsidDel="00000000" w:rsidP="00000000" w:rsidRDefault="00000000" w:rsidRPr="00000000" w14:paraId="0000005A">
      <w:pPr>
        <w:pageBreakBefore w:val="0"/>
        <w:ind w:left="720" w:firstLine="0"/>
        <w:rPr/>
      </w:pPr>
      <w:r w:rsidDel="00000000" w:rsidR="00000000" w:rsidRPr="00000000">
        <w:rPr>
          <w:rtl w:val="0"/>
        </w:rPr>
        <w:t xml:space="preserve">       3. </w:t>
        <w:tab/>
        <w:t xml:space="preserve">Er zijn niet genoeg plekken. Worden er stappen genomen om dit te</w:t>
      </w:r>
    </w:p>
    <w:p w:rsidR="00000000" w:rsidDel="00000000" w:rsidP="00000000" w:rsidRDefault="00000000" w:rsidRPr="00000000" w14:paraId="0000005B">
      <w:pPr>
        <w:pageBreakBefore w:val="0"/>
        <w:ind w:left="720" w:firstLine="0"/>
        <w:rPr/>
      </w:pPr>
      <w:r w:rsidDel="00000000" w:rsidR="00000000" w:rsidRPr="00000000">
        <w:rPr>
          <w:rtl w:val="0"/>
        </w:rPr>
        <w:t xml:space="preserve"> </w:t>
        <w:tab/>
        <w:t xml:space="preserve">verhelpen? </w:t>
      </w:r>
    </w:p>
    <w:p w:rsidR="00000000" w:rsidDel="00000000" w:rsidP="00000000" w:rsidRDefault="00000000" w:rsidRPr="00000000" w14:paraId="0000005C">
      <w:pPr>
        <w:pageBreakBefore w:val="0"/>
        <w:ind w:left="720" w:firstLine="0"/>
        <w:rPr/>
      </w:pPr>
      <w:r w:rsidDel="00000000" w:rsidR="00000000" w:rsidRPr="00000000">
        <w:rPr>
          <w:rtl w:val="0"/>
        </w:rPr>
        <w:tab/>
      </w:r>
    </w:p>
    <w:p w:rsidR="00000000" w:rsidDel="00000000" w:rsidP="00000000" w:rsidRDefault="00000000" w:rsidRPr="00000000" w14:paraId="0000005D">
      <w:pPr>
        <w:pageBreakBefore w:val="0"/>
        <w:ind w:left="720" w:firstLine="0"/>
        <w:rPr/>
      </w:pPr>
      <w:r w:rsidDel="00000000" w:rsidR="00000000" w:rsidRPr="00000000">
        <w:rPr>
          <w:rtl w:val="0"/>
        </w:rPr>
        <w:tab/>
        <w:t xml:space="preserve">Er zijn niet genoeg partneruniversiteiten.</w:t>
      </w:r>
    </w:p>
    <w:p w:rsidR="00000000" w:rsidDel="00000000" w:rsidP="00000000" w:rsidRDefault="00000000" w:rsidRPr="00000000" w14:paraId="0000005E">
      <w:pPr>
        <w:pageBreakBefore w:val="0"/>
        <w:ind w:left="720" w:firstLine="0"/>
        <w:rPr/>
      </w:pPr>
      <w:r w:rsidDel="00000000" w:rsidR="00000000" w:rsidRPr="00000000">
        <w:rPr>
          <w:rtl w:val="0"/>
        </w:rPr>
      </w:r>
    </w:p>
    <w:p w:rsidR="00000000" w:rsidDel="00000000" w:rsidP="00000000" w:rsidRDefault="00000000" w:rsidRPr="00000000" w14:paraId="0000005F">
      <w:pPr>
        <w:pageBreakBefore w:val="0"/>
        <w:ind w:left="720" w:firstLine="0"/>
        <w:rPr/>
      </w:pPr>
      <w:r w:rsidDel="00000000" w:rsidR="00000000" w:rsidRPr="00000000">
        <w:rPr>
          <w:rtl w:val="0"/>
        </w:rPr>
        <w:t xml:space="preserve">       4. </w:t>
        <w:tab/>
        <w:t xml:space="preserve">Summer schools zijn een kans voor studenten om naar het</w:t>
      </w:r>
    </w:p>
    <w:p w:rsidR="00000000" w:rsidDel="00000000" w:rsidP="00000000" w:rsidRDefault="00000000" w:rsidRPr="00000000" w14:paraId="00000060">
      <w:pPr>
        <w:pageBreakBefore w:val="0"/>
        <w:ind w:left="720" w:firstLine="720"/>
        <w:rPr/>
      </w:pPr>
      <w:r w:rsidDel="00000000" w:rsidR="00000000" w:rsidRPr="00000000">
        <w:rPr>
          <w:rtl w:val="0"/>
        </w:rPr>
        <w:t xml:space="preserve">buitenland te gaan. Worden er stappen genomen om dit meer te</w:t>
      </w:r>
    </w:p>
    <w:p w:rsidR="00000000" w:rsidDel="00000000" w:rsidP="00000000" w:rsidRDefault="00000000" w:rsidRPr="00000000" w14:paraId="00000061">
      <w:pPr>
        <w:pageBreakBefore w:val="0"/>
        <w:ind w:left="720" w:firstLine="720"/>
        <w:rPr/>
      </w:pPr>
      <w:r w:rsidDel="00000000" w:rsidR="00000000" w:rsidRPr="00000000">
        <w:rPr>
          <w:rtl w:val="0"/>
        </w:rPr>
        <w:t xml:space="preserve">promoten?</w:t>
      </w:r>
    </w:p>
    <w:p w:rsidR="00000000" w:rsidDel="00000000" w:rsidP="00000000" w:rsidRDefault="00000000" w:rsidRPr="00000000" w14:paraId="00000062">
      <w:pPr>
        <w:pageBreakBefore w:val="0"/>
        <w:ind w:left="720" w:firstLine="720"/>
        <w:rPr/>
      </w:pPr>
      <w:r w:rsidDel="00000000" w:rsidR="00000000" w:rsidRPr="00000000">
        <w:rPr>
          <w:rtl w:val="0"/>
        </w:rPr>
      </w:r>
    </w:p>
    <w:p w:rsidR="00000000" w:rsidDel="00000000" w:rsidP="00000000" w:rsidRDefault="00000000" w:rsidRPr="00000000" w14:paraId="00000063">
      <w:pPr>
        <w:pageBreakBefore w:val="0"/>
        <w:ind w:left="720" w:firstLine="720"/>
        <w:rPr/>
      </w:pPr>
      <w:r w:rsidDel="00000000" w:rsidR="00000000" w:rsidRPr="00000000">
        <w:rPr>
          <w:rtl w:val="0"/>
        </w:rPr>
        <w:t xml:space="preserve">Informeren naar ‘mislukte summer schools’ die zijn georganiseerd op</w:t>
      </w:r>
    </w:p>
    <w:p w:rsidR="00000000" w:rsidDel="00000000" w:rsidP="00000000" w:rsidRDefault="00000000" w:rsidRPr="00000000" w14:paraId="00000064">
      <w:pPr>
        <w:pageBreakBefore w:val="0"/>
        <w:ind w:left="720" w:firstLine="720"/>
        <w:rPr/>
      </w:pPr>
      <w:r w:rsidDel="00000000" w:rsidR="00000000" w:rsidRPr="00000000">
        <w:rPr>
          <w:rtl w:val="0"/>
        </w:rPr>
        <w:t xml:space="preserve">Science Park, evaluatie verkrijgen. </w:t>
      </w:r>
    </w:p>
    <w:p w:rsidR="00000000" w:rsidDel="00000000" w:rsidP="00000000" w:rsidRDefault="00000000" w:rsidRPr="00000000" w14:paraId="00000065">
      <w:pPr>
        <w:pageBreakBefore w:val="0"/>
        <w:ind w:left="720" w:firstLine="720"/>
        <w:rPr/>
      </w:pPr>
      <w:r w:rsidDel="00000000" w:rsidR="00000000" w:rsidRPr="00000000">
        <w:rPr>
          <w:rtl w:val="0"/>
        </w:rPr>
      </w:r>
    </w:p>
    <w:p w:rsidR="00000000" w:rsidDel="00000000" w:rsidP="00000000" w:rsidRDefault="00000000" w:rsidRPr="00000000" w14:paraId="00000066">
      <w:pPr>
        <w:pageBreakBefore w:val="0"/>
        <w:numPr>
          <w:ilvl w:val="0"/>
          <w:numId w:val="15"/>
        </w:numPr>
        <w:ind w:left="720" w:hanging="360"/>
        <w:rPr>
          <w:u w:val="none"/>
        </w:rPr>
      </w:pPr>
      <w:r w:rsidDel="00000000" w:rsidR="00000000" w:rsidRPr="00000000">
        <w:rPr>
          <w:rtl w:val="0"/>
        </w:rPr>
        <w:t xml:space="preserve">Valkuilen:</w:t>
      </w:r>
    </w:p>
    <w:p w:rsidR="00000000" w:rsidDel="00000000" w:rsidP="00000000" w:rsidRDefault="00000000" w:rsidRPr="00000000" w14:paraId="00000067">
      <w:pPr>
        <w:pageBreakBefore w:val="0"/>
        <w:numPr>
          <w:ilvl w:val="0"/>
          <w:numId w:val="19"/>
        </w:numPr>
        <w:ind w:left="1440" w:hanging="360"/>
        <w:rPr>
          <w:u w:val="none"/>
        </w:rPr>
      </w:pPr>
      <w:r w:rsidDel="00000000" w:rsidR="00000000" w:rsidRPr="00000000">
        <w:rPr>
          <w:rtl w:val="0"/>
        </w:rPr>
        <w:t xml:space="preserve">‘We zijn qua onderzoek heel internationaal’ -&gt; hebben we het nu niet over</w:t>
      </w:r>
    </w:p>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numPr>
          <w:ilvl w:val="0"/>
          <w:numId w:val="19"/>
        </w:numPr>
        <w:ind w:left="1440" w:hanging="360"/>
        <w:rPr>
          <w:u w:val="none"/>
        </w:rPr>
      </w:pPr>
      <w:r w:rsidDel="00000000" w:rsidR="00000000" w:rsidRPr="00000000">
        <w:rPr>
          <w:rtl w:val="0"/>
        </w:rPr>
        <w:t xml:space="preserve">‘Engelstaligheid’ -&gt; hebben we het nu niet over</w:t>
      </w:r>
    </w:p>
    <w:p w:rsidR="00000000" w:rsidDel="00000000" w:rsidP="00000000" w:rsidRDefault="00000000" w:rsidRPr="00000000" w14:paraId="0000006A">
      <w:pPr>
        <w:pageBreakBefore w:val="0"/>
        <w:ind w:left="0" w:firstLine="0"/>
        <w:rPr/>
      </w:pPr>
      <w:r w:rsidDel="00000000" w:rsidR="00000000" w:rsidRPr="00000000">
        <w:rPr>
          <w:rtl w:val="0"/>
        </w:rPr>
        <w:t xml:space="preserve"> </w:t>
      </w:r>
    </w:p>
    <w:p w:rsidR="00000000" w:rsidDel="00000000" w:rsidP="00000000" w:rsidRDefault="00000000" w:rsidRPr="00000000" w14:paraId="0000006B">
      <w:pPr>
        <w:pageBreakBefore w:val="0"/>
        <w:ind w:left="0" w:firstLine="0"/>
        <w:rPr>
          <w:b w:val="1"/>
        </w:rPr>
      </w:pPr>
      <w:r w:rsidDel="00000000" w:rsidR="00000000" w:rsidRPr="00000000">
        <w:rPr>
          <w:b w:val="1"/>
          <w:rtl w:val="0"/>
        </w:rPr>
        <w:t xml:space="preserve">Faculteitsreglement</w:t>
      </w:r>
    </w:p>
    <w:p w:rsidR="00000000" w:rsidDel="00000000" w:rsidP="00000000" w:rsidRDefault="00000000" w:rsidRPr="00000000" w14:paraId="0000006C">
      <w:pPr>
        <w:pageBreakBefore w:val="0"/>
        <w:numPr>
          <w:ilvl w:val="0"/>
          <w:numId w:val="14"/>
        </w:numPr>
        <w:ind w:left="720" w:hanging="360"/>
        <w:rPr>
          <w:u w:val="none"/>
        </w:rPr>
      </w:pPr>
      <w:r w:rsidDel="00000000" w:rsidR="00000000" w:rsidRPr="00000000">
        <w:rPr>
          <w:rtl w:val="0"/>
        </w:rPr>
        <w:t xml:space="preserve">Doel: </w:t>
      </w:r>
    </w:p>
    <w:p w:rsidR="00000000" w:rsidDel="00000000" w:rsidP="00000000" w:rsidRDefault="00000000" w:rsidRPr="00000000" w14:paraId="0000006D">
      <w:pPr>
        <w:pageBreakBefore w:val="0"/>
        <w:numPr>
          <w:ilvl w:val="0"/>
          <w:numId w:val="16"/>
        </w:numPr>
        <w:ind w:left="1440" w:hanging="360"/>
        <w:rPr>
          <w:u w:val="none"/>
        </w:rPr>
      </w:pPr>
      <w:r w:rsidDel="00000000" w:rsidR="00000000" w:rsidRPr="00000000">
        <w:rPr>
          <w:rtl w:val="0"/>
        </w:rPr>
        <w:t xml:space="preserve">Betrokken worden bij het opzetten van het verkiezingsreglement</w:t>
      </w:r>
    </w:p>
    <w:p w:rsidR="00000000" w:rsidDel="00000000" w:rsidP="00000000" w:rsidRDefault="00000000" w:rsidRPr="00000000" w14:paraId="0000006E">
      <w:pPr>
        <w:pageBreakBefore w:val="0"/>
        <w:rPr/>
      </w:pPr>
      <w:r w:rsidDel="00000000" w:rsidR="00000000" w:rsidRPr="00000000">
        <w:rPr>
          <w:rtl w:val="0"/>
        </w:rPr>
      </w:r>
    </w:p>
    <w:p w:rsidR="00000000" w:rsidDel="00000000" w:rsidP="00000000" w:rsidRDefault="00000000" w:rsidRPr="00000000" w14:paraId="0000006F">
      <w:pPr>
        <w:pageBreakBefore w:val="0"/>
        <w:numPr>
          <w:ilvl w:val="0"/>
          <w:numId w:val="16"/>
        </w:numPr>
        <w:ind w:left="1440" w:hanging="360"/>
        <w:rPr>
          <w:u w:val="none"/>
        </w:rPr>
      </w:pPr>
      <w:r w:rsidDel="00000000" w:rsidR="00000000" w:rsidRPr="00000000">
        <w:rPr>
          <w:rtl w:val="0"/>
        </w:rPr>
        <w:t xml:space="preserve">Instemmingsrecht verkrijgen op het verkiezingsreglement (waarschijnlijk niet haalbaar vanwege uitspraken Kees en het geschil). Dit proberen erin te fietsen door een verwijzing naar bijlage met datum in het FR te krijgen. </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numPr>
          <w:ilvl w:val="0"/>
          <w:numId w:val="7"/>
        </w:numPr>
        <w:ind w:left="720" w:hanging="360"/>
        <w:rPr>
          <w:u w:val="none"/>
        </w:rPr>
      </w:pPr>
      <w:r w:rsidDel="00000000" w:rsidR="00000000" w:rsidRPr="00000000">
        <w:rPr>
          <w:rtl w:val="0"/>
        </w:rPr>
        <w:t xml:space="preserve">Aanpak:   </w:t>
      </w:r>
    </w:p>
    <w:p w:rsidR="00000000" w:rsidDel="00000000" w:rsidP="00000000" w:rsidRDefault="00000000" w:rsidRPr="00000000" w14:paraId="00000072">
      <w:pPr>
        <w:pageBreakBefore w:val="0"/>
        <w:numPr>
          <w:ilvl w:val="0"/>
          <w:numId w:val="1"/>
        </w:numPr>
        <w:ind w:left="1440" w:hanging="360"/>
        <w:rPr>
          <w:u w:val="none"/>
        </w:rPr>
      </w:pPr>
      <w:r w:rsidDel="00000000" w:rsidR="00000000" w:rsidRPr="00000000">
        <w:rPr>
          <w:rtl w:val="0"/>
        </w:rPr>
        <w:t xml:space="preserve">Informeren naar het tijdspad van de opstelling van het verkiezingsreglement</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rPr/>
      </w:pPr>
      <w:r w:rsidDel="00000000" w:rsidR="00000000" w:rsidRPr="00000000">
        <w:rPr>
          <w:rtl w:val="0"/>
        </w:rPr>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numPr>
          <w:ilvl w:val="0"/>
          <w:numId w:val="1"/>
        </w:numPr>
        <w:ind w:left="1440" w:hanging="360"/>
        <w:rPr>
          <w:u w:val="none"/>
        </w:rPr>
      </w:pPr>
      <w:r w:rsidDel="00000000" w:rsidR="00000000" w:rsidRPr="00000000">
        <w:rPr>
          <w:rtl w:val="0"/>
        </w:rPr>
        <w:t xml:space="preserve">Vragen of we kunnen deelnemen aan een werkgroep voor het verkiezingsreglement. Om het opstellen zo soepel mogelijk te laten verlopen zou de raad graag vroeg betrokken worden. Of anders… (grapje, dit gaan we niet zeggen) (maar er hangt wel iets in de lucht dat begint met een ‘g’) (GEZELLIGHEID)</w:t>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numPr>
          <w:ilvl w:val="0"/>
          <w:numId w:val="1"/>
        </w:numPr>
        <w:ind w:left="1440" w:hanging="360"/>
        <w:rPr>
          <w:u w:val="none"/>
        </w:rPr>
      </w:pPr>
      <w:r w:rsidDel="00000000" w:rsidR="00000000" w:rsidRPr="00000000">
        <w:rPr>
          <w:rtl w:val="0"/>
        </w:rPr>
        <w:t xml:space="preserve">Vragen: Is het verkiezingsreglement voor de OC’s dusdanig belangrijk voor het functioneren van de faculteit dat het moet worden vastgelegd in het faculteitsreglement? </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tab/>
        <w:tab/>
        <w:t xml:space="preserve">Argument </w:t>
      </w:r>
      <w:r w:rsidDel="00000000" w:rsidR="00000000" w:rsidRPr="00000000">
        <w:rPr>
          <w:b w:val="1"/>
          <w:rtl w:val="0"/>
        </w:rPr>
        <w:t xml:space="preserve">voor</w:t>
      </w:r>
      <w:r w:rsidDel="00000000" w:rsidR="00000000" w:rsidRPr="00000000">
        <w:rPr>
          <w:rtl w:val="0"/>
        </w:rPr>
        <w:t xml:space="preserve"> het in het FR zetten: Delen van de regeling omtrent</w:t>
      </w:r>
    </w:p>
    <w:p w:rsidR="00000000" w:rsidDel="00000000" w:rsidP="00000000" w:rsidRDefault="00000000" w:rsidRPr="00000000" w14:paraId="0000007B">
      <w:pPr>
        <w:pageBreakBefore w:val="0"/>
        <w:ind w:left="720" w:firstLine="720"/>
        <w:rPr/>
      </w:pPr>
      <w:r w:rsidDel="00000000" w:rsidR="00000000" w:rsidRPr="00000000">
        <w:rPr>
          <w:rtl w:val="0"/>
        </w:rPr>
        <w:t xml:space="preserve">studentenraadsverkiezingen staan ook in het FR</w:t>
      </w:r>
    </w:p>
    <w:p w:rsidR="00000000" w:rsidDel="00000000" w:rsidP="00000000" w:rsidRDefault="00000000" w:rsidRPr="00000000" w14:paraId="0000007C">
      <w:pPr>
        <w:pageBreakBefore w:val="0"/>
        <w:rPr/>
      </w:pPr>
      <w:r w:rsidDel="00000000" w:rsidR="00000000" w:rsidRPr="00000000">
        <w:rPr>
          <w:rtl w:val="0"/>
        </w:rPr>
      </w:r>
    </w:p>
    <w:p w:rsidR="00000000" w:rsidDel="00000000" w:rsidP="00000000" w:rsidRDefault="00000000" w:rsidRPr="00000000" w14:paraId="0000007D">
      <w:pPr>
        <w:pageBreakBefore w:val="0"/>
        <w:rPr/>
      </w:pPr>
      <w:r w:rsidDel="00000000" w:rsidR="00000000" w:rsidRPr="00000000">
        <w:rPr>
          <w:rtl w:val="0"/>
        </w:rPr>
        <w:tab/>
        <w:tab/>
        <w:t xml:space="preserve">De strategie hierachter is om een statement van het DT genotuleerd</w:t>
      </w:r>
    </w:p>
    <w:p w:rsidR="00000000" w:rsidDel="00000000" w:rsidP="00000000" w:rsidRDefault="00000000" w:rsidRPr="00000000" w14:paraId="0000007E">
      <w:pPr>
        <w:pageBreakBefore w:val="0"/>
        <w:ind w:left="720" w:firstLine="720"/>
        <w:rPr/>
      </w:pPr>
      <w:r w:rsidDel="00000000" w:rsidR="00000000" w:rsidRPr="00000000">
        <w:rPr>
          <w:rtl w:val="0"/>
        </w:rPr>
        <w:t xml:space="preserve">te krijgen. </w:t>
      </w:r>
    </w:p>
    <w:p w:rsidR="00000000" w:rsidDel="00000000" w:rsidP="00000000" w:rsidRDefault="00000000" w:rsidRPr="00000000" w14:paraId="0000007F">
      <w:pPr>
        <w:pageBreakBefore w:val="0"/>
        <w:ind w:left="0" w:firstLine="0"/>
        <w:rPr/>
      </w:pPr>
      <w:r w:rsidDel="00000000" w:rsidR="00000000" w:rsidRPr="00000000">
        <w:rPr>
          <w:rtl w:val="0"/>
        </w:rPr>
      </w:r>
    </w:p>
    <w:p w:rsidR="00000000" w:rsidDel="00000000" w:rsidP="00000000" w:rsidRDefault="00000000" w:rsidRPr="00000000" w14:paraId="00000080">
      <w:pPr>
        <w:pageBreakBefore w:val="0"/>
        <w:ind w:left="0" w:firstLine="0"/>
        <w:rPr/>
      </w:pPr>
      <w:r w:rsidDel="00000000" w:rsidR="00000000" w:rsidRPr="00000000">
        <w:rPr>
          <w:b w:val="1"/>
          <w:rtl w:val="0"/>
        </w:rPr>
        <w:t xml:space="preserve">W.v.t.t.k.</w:t>
      </w:r>
      <w:r w:rsidDel="00000000" w:rsidR="00000000" w:rsidRPr="00000000">
        <w:rPr>
          <w:rtl w:val="0"/>
        </w:rPr>
      </w:r>
    </w:p>
    <w:p w:rsidR="00000000" w:rsidDel="00000000" w:rsidP="00000000" w:rsidRDefault="00000000" w:rsidRPr="00000000" w14:paraId="00000081">
      <w:pPr>
        <w:pageBreakBefore w:val="0"/>
        <w:ind w:left="0" w:firstLine="0"/>
        <w:rPr/>
      </w:pPr>
      <w:r w:rsidDel="00000000" w:rsidR="00000000" w:rsidRPr="00000000">
        <w:rPr>
          <w:rtl w:val="0"/>
        </w:rPr>
        <w:t xml:space="preserve">- </w:t>
      </w:r>
    </w:p>
    <w:p w:rsidR="00000000" w:rsidDel="00000000" w:rsidP="00000000" w:rsidRDefault="00000000" w:rsidRPr="00000000" w14:paraId="00000082">
      <w:pPr>
        <w:pageBreakBefore w:val="0"/>
        <w:ind w:left="0" w:firstLine="0"/>
        <w:rPr/>
      </w:pPr>
      <w:r w:rsidDel="00000000" w:rsidR="00000000" w:rsidRPr="00000000">
        <w:rPr>
          <w:rtl w:val="0"/>
        </w:rPr>
      </w:r>
    </w:p>
    <w:p w:rsidR="00000000" w:rsidDel="00000000" w:rsidP="00000000" w:rsidRDefault="00000000" w:rsidRPr="00000000" w14:paraId="00000083">
      <w:pPr>
        <w:pageBreakBefore w:val="0"/>
        <w:ind w:left="0" w:firstLine="0"/>
        <w:rPr>
          <w:b w:val="1"/>
        </w:rPr>
      </w:pPr>
      <w:r w:rsidDel="00000000" w:rsidR="00000000" w:rsidRPr="00000000">
        <w:rPr>
          <w:b w:val="1"/>
          <w:rtl w:val="0"/>
        </w:rPr>
        <w:t xml:space="preserve">Rondvraag</w:t>
      </w:r>
    </w:p>
    <w:p w:rsidR="00000000" w:rsidDel="00000000" w:rsidP="00000000" w:rsidRDefault="00000000" w:rsidRPr="00000000" w14:paraId="00000084">
      <w:pPr>
        <w:pageBreakBefore w:val="0"/>
        <w:numPr>
          <w:ilvl w:val="0"/>
          <w:numId w:val="10"/>
        </w:numPr>
        <w:ind w:left="720" w:hanging="360"/>
        <w:rPr>
          <w:u w:val="none"/>
        </w:rPr>
      </w:pPr>
      <w:r w:rsidDel="00000000" w:rsidR="00000000" w:rsidRPr="00000000">
        <w:rPr>
          <w:rtl w:val="0"/>
        </w:rPr>
        <w:t xml:space="preserve">Roan vraagt aan Peter hoe het staat met de benoeming van de Directeur Onderwijs. In de begroting wordt een ‘evaluatie van de onderwijsorganisatie’ genoemd die van start gaat eind dit jaar. </w:t>
      </w:r>
    </w:p>
    <w:p w:rsidR="00000000" w:rsidDel="00000000" w:rsidP="00000000" w:rsidRDefault="00000000" w:rsidRPr="00000000" w14:paraId="00000085">
      <w:pPr>
        <w:pageBreakBefore w:val="0"/>
        <w:numPr>
          <w:ilvl w:val="0"/>
          <w:numId w:val="10"/>
        </w:numPr>
        <w:ind w:left="720" w:hanging="360"/>
        <w:rPr>
          <w:u w:val="none"/>
        </w:rPr>
      </w:pPr>
      <w:r w:rsidDel="00000000" w:rsidR="00000000" w:rsidRPr="00000000">
        <w:rPr>
          <w:rtl w:val="0"/>
        </w:rPr>
        <w:t xml:space="preserve">Willemien vraagt naar het plan in 2018 voor de structurele huisvestingsoplossing  zoals genoemd in de begroting (hoe gaat dit georganiseerd worden?) </w:t>
      </w:r>
      <w:r w:rsidDel="00000000" w:rsidR="00000000" w:rsidRPr="00000000">
        <w:rPr>
          <w:rtl w:val="0"/>
        </w:rPr>
      </w:r>
    </w:p>
    <w:p w:rsidR="00000000" w:rsidDel="00000000" w:rsidP="00000000" w:rsidRDefault="00000000" w:rsidRPr="00000000" w14:paraId="00000086">
      <w:pPr>
        <w:pageBreakBefore w:val="0"/>
        <w:ind w:left="720" w:firstLine="720"/>
        <w:rPr/>
      </w:pPr>
      <w:r w:rsidDel="00000000" w:rsidR="00000000" w:rsidRPr="00000000">
        <w:rPr>
          <w:rtl w:val="0"/>
        </w:rPr>
      </w:r>
    </w:p>
    <w:p w:rsidR="00000000" w:rsidDel="00000000" w:rsidP="00000000" w:rsidRDefault="00000000" w:rsidRPr="00000000" w14:paraId="00000087">
      <w:pPr>
        <w:pageBreakBefore w:val="0"/>
        <w:ind w:left="720" w:firstLine="720"/>
        <w:rPr/>
      </w:pPr>
      <w:r w:rsidDel="00000000" w:rsidR="00000000" w:rsidRPr="00000000">
        <w:rPr>
          <w:rtl w:val="0"/>
        </w:rPr>
        <w:t xml:space="preserve">      </w:t>
      </w:r>
    </w:p>
    <w:p w:rsidR="00000000" w:rsidDel="00000000" w:rsidP="00000000" w:rsidRDefault="00000000" w:rsidRPr="00000000" w14:paraId="0000008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89">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PV-stuk duidelijk?</w:t>
      </w:r>
    </w:p>
    <w:p w:rsidR="00000000" w:rsidDel="00000000" w:rsidP="00000000" w:rsidRDefault="00000000" w:rsidRPr="00000000" w14:paraId="0000008A">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er nog vragen of opmerkingen over de doelen of wat er gezegd gaat worden?</w:t>
      </w:r>
      <w:r w:rsidDel="00000000" w:rsidR="00000000" w:rsidRPr="00000000">
        <w:rPr>
          <w:rtl w:val="0"/>
        </w:rPr>
      </w:r>
    </w:p>
    <w:p w:rsidR="00000000" w:rsidDel="00000000" w:rsidP="00000000" w:rsidRDefault="00000000" w:rsidRPr="00000000" w14:paraId="0000008B">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8C">
      <w:pPr>
        <w:pageBreakBefore w:val="0"/>
        <w:numPr>
          <w:ilvl w:val="0"/>
          <w:numId w:val="17"/>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bekend maken met wat er besproken gaat worden op het BO</w:t>
      </w:r>
    </w:p>
    <w:p w:rsidR="00000000" w:rsidDel="00000000" w:rsidP="00000000" w:rsidRDefault="00000000" w:rsidRPr="00000000" w14:paraId="0000008D">
      <w:pPr>
        <w:pageBreakBefore w:val="0"/>
        <w:numPr>
          <w:ilvl w:val="0"/>
          <w:numId w:val="17"/>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inhoud van de argumenten afstemmen binnen de raad</w:t>
      </w:r>
    </w:p>
    <w:p w:rsidR="00000000" w:rsidDel="00000000" w:rsidP="00000000" w:rsidRDefault="00000000" w:rsidRPr="00000000" w14:paraId="0000008E">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el9xdet0snq" w:id="5"/>
      <w:bookmarkEnd w:id="5"/>
      <w:r w:rsidDel="00000000" w:rsidR="00000000" w:rsidRPr="00000000">
        <w:rPr>
          <w:rtl w:val="0"/>
        </w:rPr>
        <w:t xml:space="preserve">Vervolgacties</w:t>
      </w:r>
    </w:p>
    <w:p w:rsidR="00000000" w:rsidDel="00000000" w:rsidP="00000000" w:rsidRDefault="00000000" w:rsidRPr="00000000" w14:paraId="0000008F">
      <w:pPr>
        <w:pageBreakBefore w:val="0"/>
        <w:numPr>
          <w:ilvl w:val="0"/>
          <w:numId w:val="6"/>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Het DT vriendelijk doch dringend verzoeken doe ff ons geven wat we willen</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